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6F3A" w14:textId="2535D0C5" w:rsidR="00397BE6" w:rsidRDefault="003A78D6">
      <w:pPr>
        <w:pStyle w:val="Title"/>
        <w:jc w:val="center"/>
        <w:rPr>
          <w:rFonts w:ascii="Avenir" w:eastAsia="Avenir" w:hAnsi="Avenir" w:cs="Avenir"/>
          <w:color w:val="134F5C"/>
          <w:sz w:val="36"/>
          <w:szCs w:val="36"/>
        </w:rPr>
      </w:pPr>
      <w:bookmarkStart w:id="0" w:name="_m7kne1n2od76" w:colFirst="0" w:colLast="0"/>
      <w:bookmarkEnd w:id="0"/>
      <w:r>
        <w:rPr>
          <w:rFonts w:ascii="Avenir" w:eastAsia="Avenir" w:hAnsi="Avenir" w:cs="Avenir"/>
          <w:color w:val="134F5C"/>
          <w:sz w:val="36"/>
          <w:szCs w:val="36"/>
        </w:rPr>
        <w:t>BUILDING A COMMUNITY TOPIC</w:t>
      </w:r>
      <w:r w:rsidR="00664938">
        <w:rPr>
          <w:rFonts w:ascii="Avenir" w:eastAsia="Avenir" w:hAnsi="Avenir" w:cs="Avenir"/>
          <w:color w:val="134F5C"/>
          <w:sz w:val="36"/>
          <w:szCs w:val="36"/>
        </w:rPr>
        <w:t xml:space="preserve"> - TEMPLATE </w:t>
      </w:r>
    </w:p>
    <w:p w14:paraId="2EBDB18E" w14:textId="77777777" w:rsidR="00397BE6" w:rsidRDefault="00397BE6">
      <w:pPr>
        <w:rPr>
          <w:rFonts w:ascii="Avenir" w:eastAsia="Avenir" w:hAnsi="Avenir" w:cs="Avenir"/>
        </w:rPr>
      </w:pPr>
    </w:p>
    <w:p w14:paraId="3E5151E1" w14:textId="39338FDD" w:rsidR="00397BE6" w:rsidRDefault="003A78D6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Answering the</w:t>
      </w:r>
      <w:r w:rsidR="00664938">
        <w:rPr>
          <w:rFonts w:ascii="Avenir" w:eastAsia="Avenir" w:hAnsi="Avenir" w:cs="Avenir"/>
        </w:rPr>
        <w:t xml:space="preserve"> below</w:t>
      </w:r>
      <w:r>
        <w:rPr>
          <w:rFonts w:ascii="Avenir" w:eastAsia="Avenir" w:hAnsi="Avenir" w:cs="Avenir"/>
        </w:rPr>
        <w:t xml:space="preserve"> questions will help you orga</w:t>
      </w:r>
      <w:r w:rsidR="00E10BA0">
        <w:rPr>
          <w:rFonts w:ascii="Avenir" w:eastAsia="Avenir" w:hAnsi="Avenir" w:cs="Avenir"/>
        </w:rPr>
        <w:t xml:space="preserve">nize </w:t>
      </w:r>
      <w:r w:rsidR="00411E8C">
        <w:rPr>
          <w:rFonts w:ascii="Avenir" w:eastAsia="Avenir" w:hAnsi="Avenir" w:cs="Avenir"/>
        </w:rPr>
        <w:t xml:space="preserve">your thoughts when starting to build a </w:t>
      </w:r>
      <w:r w:rsidR="00664938">
        <w:rPr>
          <w:rFonts w:ascii="Avenir" w:eastAsia="Avenir" w:hAnsi="Avenir" w:cs="Avenir"/>
        </w:rPr>
        <w:t xml:space="preserve">new </w:t>
      </w:r>
      <w:r w:rsidR="00411E8C">
        <w:rPr>
          <w:rFonts w:ascii="Avenir" w:eastAsia="Avenir" w:hAnsi="Avenir" w:cs="Avenir"/>
        </w:rPr>
        <w:t xml:space="preserve">topic. </w:t>
      </w:r>
      <w:r w:rsidR="00366DC7">
        <w:rPr>
          <w:rFonts w:ascii="Avenir" w:eastAsia="Avenir" w:hAnsi="Avenir" w:cs="Avenir"/>
        </w:rPr>
        <w:t xml:space="preserve">Some examples have been provided </w:t>
      </w:r>
      <w:r w:rsidR="00664938">
        <w:rPr>
          <w:rFonts w:ascii="Avenir" w:eastAsia="Avenir" w:hAnsi="Avenir" w:cs="Avenir"/>
        </w:rPr>
        <w:t>from page 3</w:t>
      </w:r>
      <w:r w:rsidR="00366DC7">
        <w:rPr>
          <w:rFonts w:ascii="Avenir" w:eastAsia="Avenir" w:hAnsi="Avenir" w:cs="Avenir"/>
        </w:rPr>
        <w:t xml:space="preserve"> to support in the creative thinking process and help guide you to a high-quality </w:t>
      </w:r>
      <w:r w:rsidR="00664938">
        <w:rPr>
          <w:rFonts w:ascii="Avenir" w:eastAsia="Avenir" w:hAnsi="Avenir" w:cs="Avenir"/>
        </w:rPr>
        <w:t>result</w:t>
      </w:r>
      <w:r w:rsidR="00366DC7">
        <w:rPr>
          <w:rFonts w:ascii="Avenir" w:eastAsia="Avenir" w:hAnsi="Avenir" w:cs="Avenir"/>
        </w:rPr>
        <w:t xml:space="preserve">. </w:t>
      </w:r>
      <w:r w:rsidR="00664938">
        <w:rPr>
          <w:rFonts w:ascii="Avenir" w:eastAsia="Avenir" w:hAnsi="Avenir" w:cs="Avenir"/>
        </w:rPr>
        <w:t>This template will also be beneficial as a reference point when validating the selected terms for your topic.</w:t>
      </w:r>
      <w:r w:rsidR="0026417F">
        <w:rPr>
          <w:rFonts w:ascii="Avenir" w:eastAsia="Avenir" w:hAnsi="Avenir" w:cs="Avenir"/>
        </w:rPr>
        <w:t xml:space="preserve"> Additional guidance material is available in our Knowledge Base (</w:t>
      </w:r>
      <w:hyperlink r:id="rId7" w:history="1">
        <w:r w:rsidR="0026417F" w:rsidRPr="00E427A6">
          <w:rPr>
            <w:rStyle w:val="Hyperlink"/>
            <w:rFonts w:ascii="Avenir" w:eastAsia="Avenir" w:hAnsi="Avenir" w:cs="Avenir"/>
          </w:rPr>
          <w:t>https://support.datamaran.com</w:t>
        </w:r>
      </w:hyperlink>
      <w:r w:rsidR="0026417F">
        <w:rPr>
          <w:rFonts w:ascii="Avenir" w:eastAsia="Avenir" w:hAnsi="Avenir" w:cs="Avenir"/>
        </w:rPr>
        <w:t>), or get in touch with us,</w:t>
      </w:r>
    </w:p>
    <w:p w14:paraId="50BEEE8B" w14:textId="77777777" w:rsidR="00397BE6" w:rsidRDefault="00397BE6">
      <w:pPr>
        <w:rPr>
          <w:rFonts w:ascii="Avenir" w:eastAsia="Avenir" w:hAnsi="Avenir" w:cs="Avenir"/>
        </w:rPr>
      </w:pPr>
    </w:p>
    <w:p w14:paraId="47D2211D" w14:textId="6D3A8F69" w:rsidR="00397BE6" w:rsidRDefault="00664938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Topic n</w:t>
      </w:r>
      <w:r w:rsidR="003A78D6">
        <w:rPr>
          <w:rFonts w:ascii="Avenir" w:eastAsia="Avenir" w:hAnsi="Avenir" w:cs="Avenir"/>
        </w:rPr>
        <w:t>ame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7BE6" w14:paraId="22FCC91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2E79" w14:textId="77777777" w:rsidR="00397BE6" w:rsidRDefault="00397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56BBA88F" w14:textId="77777777" w:rsidR="00397BE6" w:rsidRDefault="003A78D6">
      <w:pPr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  <w:color w:val="45818E"/>
        </w:rPr>
        <w:t>E.g. Responsible consumption</w:t>
      </w:r>
    </w:p>
    <w:p w14:paraId="783E660A" w14:textId="77777777" w:rsidR="00397BE6" w:rsidRDefault="00397BE6">
      <w:pPr>
        <w:rPr>
          <w:rFonts w:ascii="Avenir" w:eastAsia="Avenir" w:hAnsi="Avenir" w:cs="Avenir"/>
        </w:rPr>
      </w:pPr>
    </w:p>
    <w:p w14:paraId="0CDD83A6" w14:textId="77777777" w:rsidR="00397BE6" w:rsidRDefault="003A78D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Which question are you trying to answer with the topic?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7BE6" w14:paraId="78E01A80" w14:textId="77777777" w:rsidTr="00664938">
        <w:trPr>
          <w:trHeight w:val="447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FF18" w14:textId="77777777" w:rsidR="00397BE6" w:rsidRDefault="00397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48659816" w14:textId="0C374002" w:rsidR="00397BE6" w:rsidRDefault="003A78D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45818E"/>
        </w:rPr>
        <w:t>E.g. How can companies drive sustainable consumption patterns?</w:t>
      </w:r>
      <w:r w:rsidR="00664938">
        <w:rPr>
          <w:rFonts w:ascii="Avenir" w:eastAsia="Avenir" w:hAnsi="Avenir" w:cs="Avenir"/>
          <w:color w:val="45818E"/>
        </w:rPr>
        <w:t xml:space="preserve"> How will shifting consumption patterns affect my company’s product sales?</w:t>
      </w:r>
    </w:p>
    <w:p w14:paraId="7C8859EE" w14:textId="77777777" w:rsidR="00397BE6" w:rsidRDefault="00397BE6">
      <w:pPr>
        <w:rPr>
          <w:rFonts w:ascii="Avenir" w:eastAsia="Avenir" w:hAnsi="Avenir" w:cs="Avenir"/>
        </w:rPr>
      </w:pPr>
    </w:p>
    <w:p w14:paraId="15EF0CC7" w14:textId="77777777" w:rsidR="00397BE6" w:rsidRDefault="003A78D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concepts does the topic cover?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7BE6" w14:paraId="7A1C488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4E77" w14:textId="77777777" w:rsidR="00397BE6" w:rsidRDefault="00397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  <w:p w14:paraId="4A6AB130" w14:textId="279C644B" w:rsidR="00664938" w:rsidRDefault="00664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2A17C8A0" w14:textId="09DE9096" w:rsidR="00397BE6" w:rsidRDefault="003A78D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45818E"/>
        </w:rPr>
        <w:t>E.g. products and services that environmentally friendly or socially just</w:t>
      </w:r>
      <w:r w:rsidR="00664938">
        <w:rPr>
          <w:rFonts w:ascii="Avenir" w:eastAsia="Avenir" w:hAnsi="Avenir" w:cs="Avenir"/>
          <w:color w:val="45818E"/>
        </w:rPr>
        <w:t>;</w:t>
      </w:r>
      <w:r>
        <w:rPr>
          <w:rFonts w:ascii="Avenir" w:eastAsia="Avenir" w:hAnsi="Avenir" w:cs="Avenir"/>
          <w:color w:val="45818E"/>
        </w:rPr>
        <w:t xml:space="preserve"> sustainable consumption patterns</w:t>
      </w:r>
      <w:r w:rsidR="00664938">
        <w:rPr>
          <w:rFonts w:ascii="Avenir" w:eastAsia="Avenir" w:hAnsi="Avenir" w:cs="Avenir"/>
          <w:color w:val="45818E"/>
        </w:rPr>
        <w:t>;</w:t>
      </w:r>
      <w:r>
        <w:rPr>
          <w:rFonts w:ascii="Avenir" w:eastAsia="Avenir" w:hAnsi="Avenir" w:cs="Avenir"/>
          <w:color w:val="45818E"/>
        </w:rPr>
        <w:t xml:space="preserve"> marketing and behavioral science</w:t>
      </w:r>
    </w:p>
    <w:p w14:paraId="6D786A94" w14:textId="77777777" w:rsidR="00397BE6" w:rsidRDefault="00397BE6">
      <w:pPr>
        <w:rPr>
          <w:rFonts w:ascii="Avenir" w:eastAsia="Avenir" w:hAnsi="Avenir" w:cs="Avenir"/>
        </w:rPr>
      </w:pPr>
    </w:p>
    <w:p w14:paraId="3F9DA268" w14:textId="77777777" w:rsidR="00397BE6" w:rsidRDefault="003A78D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What are the particular aspects that are relevant? Irrelevant?</w:t>
      </w:r>
      <w:bookmarkStart w:id="1" w:name="_GoBack"/>
      <w:bookmarkEnd w:id="1"/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7BE6" w14:paraId="13BE1AC9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B8A85" w14:textId="77777777" w:rsidR="00397BE6" w:rsidRDefault="00397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7F165E44" w14:textId="44C58B55" w:rsidR="00397BE6" w:rsidRPr="0026417F" w:rsidRDefault="003A78D6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  <w:color w:val="45818E"/>
        </w:rPr>
        <w:t xml:space="preserve">E.g. </w:t>
      </w:r>
      <w:r>
        <w:rPr>
          <w:rFonts w:ascii="Avenir" w:eastAsia="Avenir" w:hAnsi="Avenir" w:cs="Avenir"/>
          <w:color w:val="45818E"/>
          <w:u w:val="single"/>
        </w:rPr>
        <w:t>relevant</w:t>
      </w:r>
      <w:r>
        <w:rPr>
          <w:rFonts w:ascii="Avenir" w:eastAsia="Avenir" w:hAnsi="Avenir" w:cs="Avenir"/>
          <w:color w:val="45818E"/>
        </w:rPr>
        <w:t>: strategies, initiatives and impacts</w:t>
      </w:r>
      <w:r w:rsidR="0026417F">
        <w:rPr>
          <w:rFonts w:ascii="Avenir" w:eastAsia="Avenir" w:hAnsi="Avenir" w:cs="Avenir"/>
          <w:color w:val="45818E"/>
        </w:rPr>
        <w:t xml:space="preserve">. </w:t>
      </w:r>
      <w:r w:rsidR="0026417F">
        <w:rPr>
          <w:rFonts w:ascii="Avenir" w:eastAsia="Avenir" w:hAnsi="Avenir" w:cs="Avenir"/>
          <w:color w:val="45818E"/>
          <w:u w:val="single"/>
        </w:rPr>
        <w:t>irrelevant</w:t>
      </w:r>
      <w:r w:rsidR="0026417F" w:rsidRPr="0026417F">
        <w:rPr>
          <w:rFonts w:ascii="Avenir" w:eastAsia="Avenir" w:hAnsi="Avenir" w:cs="Avenir"/>
          <w:color w:val="45818E"/>
        </w:rPr>
        <w:t xml:space="preserve">: </w:t>
      </w:r>
      <w:r w:rsidR="0026417F">
        <w:rPr>
          <w:rFonts w:ascii="Avenir" w:eastAsia="Avenir" w:hAnsi="Avenir" w:cs="Avenir"/>
          <w:color w:val="45818E"/>
        </w:rPr>
        <w:t>institutions, meta-drivers</w:t>
      </w:r>
    </w:p>
    <w:p w14:paraId="182B6153" w14:textId="77777777" w:rsidR="00397BE6" w:rsidRDefault="00397BE6">
      <w:pPr>
        <w:rPr>
          <w:rFonts w:ascii="Avenir" w:eastAsia="Avenir" w:hAnsi="Avenir" w:cs="Avenir"/>
        </w:rPr>
      </w:pPr>
    </w:p>
    <w:p w14:paraId="53416220" w14:textId="474C1246" w:rsidR="00397BE6" w:rsidRDefault="00664938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 which ways is the topic impacted by your company, or how is your company impacted by the topic?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97BE6" w14:paraId="67C5CC84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2ACC" w14:textId="77777777" w:rsidR="00397BE6" w:rsidRDefault="00397B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2A43E043" w14:textId="0E8EFD04" w:rsidR="00397BE6" w:rsidRDefault="003A78D6">
      <w:pPr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  <w:color w:val="45818E"/>
        </w:rPr>
        <w:t xml:space="preserve">E.g. </w:t>
      </w:r>
      <w:r w:rsidR="00664938">
        <w:rPr>
          <w:rFonts w:ascii="Avenir" w:eastAsia="Avenir" w:hAnsi="Avenir" w:cs="Avenir"/>
          <w:color w:val="45818E"/>
        </w:rPr>
        <w:t>impacted through p</w:t>
      </w:r>
      <w:r>
        <w:rPr>
          <w:rFonts w:ascii="Avenir" w:eastAsia="Avenir" w:hAnsi="Avenir" w:cs="Avenir"/>
          <w:color w:val="45818E"/>
        </w:rPr>
        <w:t>eers, governments, customers, suppliers, manufacturers, distributors and retailers</w:t>
      </w:r>
    </w:p>
    <w:p w14:paraId="401EB5F7" w14:textId="77777777" w:rsidR="00397BE6" w:rsidRDefault="00397BE6">
      <w:pPr>
        <w:rPr>
          <w:rFonts w:ascii="Avenir" w:eastAsia="Avenir" w:hAnsi="Avenir" w:cs="Avenir"/>
        </w:rPr>
        <w:sectPr w:rsidR="00397BE6">
          <w:head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537A5D6" w14:textId="77777777" w:rsidR="00397BE6" w:rsidRDefault="003A78D6">
      <w:pPr>
        <w:pStyle w:val="Title"/>
        <w:jc w:val="center"/>
        <w:rPr>
          <w:rFonts w:ascii="Avenir" w:eastAsia="Avenir" w:hAnsi="Avenir" w:cs="Avenir"/>
          <w:color w:val="134F5C"/>
          <w:sz w:val="36"/>
          <w:szCs w:val="36"/>
        </w:rPr>
      </w:pPr>
      <w:bookmarkStart w:id="2" w:name="_wh9h6auh1cbb" w:colFirst="0" w:colLast="0"/>
      <w:bookmarkEnd w:id="2"/>
      <w:r>
        <w:rPr>
          <w:rFonts w:ascii="Avenir" w:eastAsia="Avenir" w:hAnsi="Avenir" w:cs="Avenir"/>
          <w:color w:val="134F5C"/>
          <w:sz w:val="36"/>
          <w:szCs w:val="36"/>
        </w:rPr>
        <w:lastRenderedPageBreak/>
        <w:t>CONCEPTUALIZING A COMMUNITY TOPIC</w:t>
      </w:r>
    </w:p>
    <w:p w14:paraId="72E1EC2A" w14:textId="70F6A3B8" w:rsidR="00397BE6" w:rsidRDefault="0026417F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Use this template to:</w:t>
      </w:r>
    </w:p>
    <w:p w14:paraId="602DF6F9" w14:textId="40F3AE8C" w:rsidR="00397BE6" w:rsidRDefault="003A78D6">
      <w:pPr>
        <w:numPr>
          <w:ilvl w:val="0"/>
          <w:numId w:val="10"/>
        </w:num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Build your </w:t>
      </w:r>
      <w:r>
        <w:rPr>
          <w:rFonts w:ascii="Avenir" w:eastAsia="Avenir" w:hAnsi="Avenir" w:cs="Avenir"/>
        </w:rPr>
        <w:t>topic more effectively and generate ideas for brainstorming terms</w:t>
      </w:r>
    </w:p>
    <w:p w14:paraId="5E68A810" w14:textId="77777777" w:rsidR="00397BE6" w:rsidRDefault="003A78D6">
      <w:pPr>
        <w:numPr>
          <w:ilvl w:val="0"/>
          <w:numId w:val="10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Avoid equivalent and overlapping terms</w:t>
      </w:r>
    </w:p>
    <w:p w14:paraId="70046672" w14:textId="3A62CC87" w:rsidR="00397BE6" w:rsidRDefault="003A78D6">
      <w:pPr>
        <w:numPr>
          <w:ilvl w:val="0"/>
          <w:numId w:val="10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Think of variants </w:t>
      </w:r>
      <w:r w:rsidR="0026417F">
        <w:rPr>
          <w:rFonts w:ascii="Avenir" w:eastAsia="Avenir" w:hAnsi="Avenir" w:cs="Avenir"/>
        </w:rPr>
        <w:t xml:space="preserve">or synonyms </w:t>
      </w:r>
      <w:r>
        <w:rPr>
          <w:rFonts w:ascii="Avenir" w:eastAsia="Avenir" w:hAnsi="Avenir" w:cs="Avenir"/>
        </w:rPr>
        <w:t xml:space="preserve">of your </w:t>
      </w:r>
      <w:r>
        <w:rPr>
          <w:rFonts w:ascii="Avenir" w:eastAsia="Avenir" w:hAnsi="Avenir" w:cs="Avenir"/>
        </w:rPr>
        <w:t>seed vocabulary</w:t>
      </w:r>
    </w:p>
    <w:p w14:paraId="35BC1B22" w14:textId="18C6CE45" w:rsidR="00397BE6" w:rsidRDefault="00664938">
      <w:pPr>
        <w:numPr>
          <w:ilvl w:val="0"/>
          <w:numId w:val="10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Identify</w:t>
      </w:r>
      <w:r w:rsidR="003A78D6">
        <w:rPr>
          <w:rFonts w:ascii="Avenir" w:eastAsia="Avenir" w:hAnsi="Avenir" w:cs="Avenir"/>
        </w:rPr>
        <w:t xml:space="preserve"> gaps or missing terms</w:t>
      </w:r>
    </w:p>
    <w:p w14:paraId="0C69BD26" w14:textId="77777777" w:rsidR="00397BE6" w:rsidRDefault="00397BE6">
      <w:pPr>
        <w:rPr>
          <w:rFonts w:ascii="Avenir" w:eastAsia="Avenir" w:hAnsi="Avenir" w:cs="Avenir"/>
        </w:rPr>
      </w:pP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36"/>
        <w:gridCol w:w="4082"/>
        <w:gridCol w:w="4082"/>
      </w:tblGrid>
      <w:tr w:rsidR="00397BE6" w14:paraId="401850ED" w14:textId="77777777">
        <w:tc>
          <w:tcPr>
            <w:tcW w:w="2636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0D75" w14:textId="6213BA94" w:rsidR="00397BE6" w:rsidRDefault="003A78D6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SUB</w:t>
            </w:r>
            <w:r w:rsidR="0026417F">
              <w:rPr>
                <w:rFonts w:ascii="Avenir" w:eastAsia="Avenir" w:hAnsi="Avenir" w:cs="Avenir"/>
                <w:b/>
              </w:rPr>
              <w:t>-</w:t>
            </w:r>
            <w:r>
              <w:rPr>
                <w:rFonts w:ascii="Avenir" w:eastAsia="Avenir" w:hAnsi="Avenir" w:cs="Avenir"/>
                <w:b/>
              </w:rPr>
              <w:t>TOPICS</w:t>
            </w:r>
          </w:p>
        </w:tc>
        <w:tc>
          <w:tcPr>
            <w:tcW w:w="408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133F" w14:textId="0EB25C3F" w:rsidR="00397BE6" w:rsidRDefault="003A78D6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CORE CONCEPTS</w:t>
            </w:r>
          </w:p>
        </w:tc>
        <w:tc>
          <w:tcPr>
            <w:tcW w:w="408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65E9D" w14:textId="77777777" w:rsidR="00397BE6" w:rsidRDefault="003A78D6">
            <w:pPr>
              <w:widowControl w:val="0"/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TERMS</w:t>
            </w:r>
          </w:p>
        </w:tc>
      </w:tr>
      <w:tr w:rsidR="00397BE6" w14:paraId="248AF5A9" w14:textId="77777777"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56E28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1FC00179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24054C0F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7A43B1C3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12078FA3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1530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FBC62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397BE6" w14:paraId="3DEE05E1" w14:textId="77777777"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F2A1E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34FF6C95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45F56600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7256DE9F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09A764B0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6F34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11BC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397BE6" w14:paraId="340261D3" w14:textId="77777777"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657F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7996B464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259358E4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20C5E059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623C6EAD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ED377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3564C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397BE6" w14:paraId="07A370E5" w14:textId="77777777">
        <w:tc>
          <w:tcPr>
            <w:tcW w:w="26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FA8AD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08A6EA90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06815781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2B06A464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14:paraId="38DD5078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4D1A7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C723" w14:textId="77777777" w:rsidR="00397BE6" w:rsidRDefault="00397BE6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14:paraId="242EB93D" w14:textId="77777777" w:rsidR="00397BE6" w:rsidRDefault="00397BE6">
      <w:pPr>
        <w:rPr>
          <w:rFonts w:ascii="Avenir" w:eastAsia="Avenir" w:hAnsi="Avenir" w:cs="Avenir"/>
          <w:color w:val="45818E"/>
          <w:sz w:val="28"/>
          <w:szCs w:val="28"/>
        </w:rPr>
      </w:pPr>
    </w:p>
    <w:p w14:paraId="2F852DE8" w14:textId="77777777" w:rsidR="00397BE6" w:rsidRDefault="00397BE6">
      <w:pPr>
        <w:jc w:val="center"/>
        <w:rPr>
          <w:rFonts w:ascii="Avenir" w:eastAsia="Avenir" w:hAnsi="Avenir" w:cs="Avenir"/>
          <w:color w:val="45818E"/>
          <w:sz w:val="28"/>
          <w:szCs w:val="28"/>
        </w:rPr>
        <w:sectPr w:rsidR="00397BE6">
          <w:pgSz w:w="12240" w:h="15840"/>
          <w:pgMar w:top="1440" w:right="720" w:bottom="1440" w:left="720" w:header="720" w:footer="720" w:gutter="0"/>
          <w:cols w:space="720" w:equalWidth="0">
            <w:col w:w="9360"/>
          </w:cols>
        </w:sectPr>
      </w:pPr>
    </w:p>
    <w:p w14:paraId="233EE178" w14:textId="77777777" w:rsidR="00397BE6" w:rsidRDefault="003A78D6">
      <w:pPr>
        <w:jc w:val="center"/>
        <w:rPr>
          <w:rFonts w:ascii="Avenir" w:eastAsia="Avenir" w:hAnsi="Avenir" w:cs="Avenir"/>
          <w:color w:val="45818E"/>
          <w:sz w:val="28"/>
          <w:szCs w:val="28"/>
        </w:rPr>
      </w:pPr>
      <w:r>
        <w:rPr>
          <w:rFonts w:ascii="Avenir" w:eastAsia="Avenir" w:hAnsi="Avenir" w:cs="Avenir"/>
          <w:color w:val="45818E"/>
          <w:sz w:val="28"/>
          <w:szCs w:val="28"/>
        </w:rPr>
        <w:lastRenderedPageBreak/>
        <w:t>EXAMPLE FOR RESPONSIBLE CONSUMPTION CUSTOM TOPIC</w:t>
      </w:r>
    </w:p>
    <w:p w14:paraId="3E5C774F" w14:textId="77777777" w:rsidR="00397BE6" w:rsidRDefault="00397BE6">
      <w:pPr>
        <w:rPr>
          <w:rFonts w:ascii="Avenir" w:eastAsia="Avenir" w:hAnsi="Avenir" w:cs="Avenir"/>
        </w:rPr>
      </w:pPr>
    </w:p>
    <w:tbl>
      <w:tblPr>
        <w:tblStyle w:val="a5"/>
        <w:tblW w:w="108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4425"/>
        <w:gridCol w:w="4081"/>
      </w:tblGrid>
      <w:tr w:rsidR="00397BE6" w14:paraId="56C4D89D" w14:textId="77777777">
        <w:tc>
          <w:tcPr>
            <w:tcW w:w="229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9ECCF" w14:textId="11D2E123" w:rsidR="00397BE6" w:rsidRDefault="003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SUB</w:t>
            </w:r>
            <w:r w:rsidR="0026417F">
              <w:rPr>
                <w:rFonts w:ascii="Avenir" w:eastAsia="Avenir" w:hAnsi="Avenir" w:cs="Avenir"/>
                <w:b/>
              </w:rPr>
              <w:t>-</w:t>
            </w:r>
            <w:r>
              <w:rPr>
                <w:rFonts w:ascii="Avenir" w:eastAsia="Avenir" w:hAnsi="Avenir" w:cs="Avenir"/>
                <w:b/>
              </w:rPr>
              <w:t>TOPICS</w:t>
            </w:r>
          </w:p>
        </w:tc>
        <w:tc>
          <w:tcPr>
            <w:tcW w:w="4425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EBC9C" w14:textId="214FD530" w:rsidR="00397BE6" w:rsidRDefault="003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CORE CONCEPTS</w:t>
            </w:r>
          </w:p>
        </w:tc>
        <w:tc>
          <w:tcPr>
            <w:tcW w:w="4081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66672" w14:textId="77777777" w:rsidR="00397BE6" w:rsidRDefault="003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TERMS</w:t>
            </w:r>
          </w:p>
        </w:tc>
      </w:tr>
      <w:tr w:rsidR="00397BE6" w14:paraId="59A21623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D786" w14:textId="77777777" w:rsidR="00397BE6" w:rsidRDefault="003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Products / services that are environmentally friendly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D1BF3" w14:textId="23418F4D" w:rsidR="00664938" w:rsidRDefault="00664938" w:rsidP="0066493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e.g.</w:t>
            </w:r>
          </w:p>
          <w:p w14:paraId="79771D5F" w14:textId="3DBDAAC6" w:rsidR="00397BE6" w:rsidRDefault="00664938">
            <w:pPr>
              <w:widowControl w:val="0"/>
              <w:numPr>
                <w:ilvl w:val="0"/>
                <w:numId w:val="6"/>
              </w:numP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</w:t>
            </w:r>
            <w:r w:rsidR="003A78D6">
              <w:rPr>
                <w:rFonts w:ascii="Avenir" w:eastAsia="Avenir" w:hAnsi="Avenir" w:cs="Avenir"/>
              </w:rPr>
              <w:t>ircular economy</w:t>
            </w:r>
          </w:p>
          <w:p w14:paraId="69AEC2B7" w14:textId="1C99A6D7" w:rsidR="00397BE6" w:rsidRDefault="00664938">
            <w:pPr>
              <w:widowControl w:val="0"/>
              <w:numPr>
                <w:ilvl w:val="0"/>
                <w:numId w:val="6"/>
              </w:numP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</w:t>
            </w:r>
            <w:r w:rsidR="003A78D6">
              <w:rPr>
                <w:rFonts w:ascii="Avenir" w:eastAsia="Avenir" w:hAnsi="Avenir" w:cs="Avenir"/>
              </w:rPr>
              <w:t>esigning out waste</w:t>
            </w:r>
          </w:p>
          <w:p w14:paraId="339138CD" w14:textId="25233206" w:rsidR="00397BE6" w:rsidRDefault="00397BE6" w:rsidP="0066493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29A1B" w14:textId="0E8FD33A" w:rsidR="00664938" w:rsidRDefault="00664938" w:rsidP="0066493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e.g.</w:t>
            </w:r>
          </w:p>
          <w:p w14:paraId="653CF21A" w14:textId="69CE2DDE" w:rsidR="00397BE6" w:rsidRDefault="003A78D6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circular~product</w:t>
            </w:r>
            <w:proofErr w:type="spellEnd"/>
          </w:p>
          <w:p w14:paraId="79F09A50" w14:textId="77777777" w:rsidR="00397BE6" w:rsidRDefault="003A78D6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green hotels~5</w:t>
            </w:r>
          </w:p>
          <w:p w14:paraId="74897D8A" w14:textId="7CB494F1" w:rsidR="00397BE6" w:rsidRPr="00664938" w:rsidRDefault="003A78D6" w:rsidP="00664938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eco-friendly</w:t>
            </w:r>
          </w:p>
        </w:tc>
      </w:tr>
      <w:tr w:rsidR="00397BE6" w14:paraId="5139748E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120F" w14:textId="77777777" w:rsidR="00397BE6" w:rsidRDefault="003A78D6">
            <w:pPr>
              <w:widowControl w:val="0"/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Products / services that are socially just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3995" w14:textId="26546E98" w:rsidR="00664938" w:rsidRDefault="00664938" w:rsidP="00664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e.g.</w:t>
            </w:r>
          </w:p>
          <w:p w14:paraId="14199F05" w14:textId="36C2CFFF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Fair labor policies</w:t>
            </w:r>
          </w:p>
          <w:p w14:paraId="35F646ED" w14:textId="77777777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Socially conscious investments</w:t>
            </w:r>
          </w:p>
          <w:p w14:paraId="5E657014" w14:textId="77777777" w:rsidR="00397BE6" w:rsidRDefault="00397BE6" w:rsidP="00664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A54E7" w14:textId="7C324340" w:rsidR="00664938" w:rsidRDefault="00664938" w:rsidP="0066493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e.g.</w:t>
            </w:r>
          </w:p>
          <w:p w14:paraId="748992D8" w14:textId="48B34D53" w:rsidR="00397BE6" w:rsidRDefault="003A78D6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sustainable~fashion</w:t>
            </w:r>
            <w:proofErr w:type="spellEnd"/>
          </w:p>
          <w:p w14:paraId="5CD351AB" w14:textId="77777777" w:rsidR="00397BE6" w:rsidRDefault="003A78D6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fair fashion</w:t>
            </w:r>
          </w:p>
          <w:p w14:paraId="5C7009EB" w14:textId="62FE1688" w:rsidR="00397BE6" w:rsidRPr="00664938" w:rsidRDefault="003A78D6" w:rsidP="00664938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ethical~products</w:t>
            </w:r>
            <w:proofErr w:type="spellEnd"/>
          </w:p>
        </w:tc>
      </w:tr>
      <w:tr w:rsidR="00397BE6" w14:paraId="6191FDD6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952EA" w14:textId="77777777" w:rsidR="00397BE6" w:rsidRDefault="003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Sustainable consumption patterns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5EBB" w14:textId="1FC2298A" w:rsidR="00664938" w:rsidRDefault="00664938" w:rsidP="00664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e.g.</w:t>
            </w:r>
          </w:p>
          <w:p w14:paraId="462EA0FE" w14:textId="6A37580A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Consumer values, norms, and habits</w:t>
            </w:r>
          </w:p>
          <w:p w14:paraId="05E2FCC7" w14:textId="77777777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Sustainable lifestyles</w:t>
            </w:r>
          </w:p>
          <w:p w14:paraId="033C461C" w14:textId="2F4AF8CB" w:rsidR="00397BE6" w:rsidRDefault="00397BE6" w:rsidP="00664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7176" w14:textId="7DC54996" w:rsidR="00664938" w:rsidRDefault="00664938" w:rsidP="00664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e.g.</w:t>
            </w:r>
          </w:p>
          <w:p w14:paraId="3A5A5226" w14:textId="4B6CC8CE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sustainable consumption~2</w:t>
            </w:r>
          </w:p>
          <w:p w14:paraId="5FDB9966" w14:textId="77777777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encourage~sustainable</w:t>
            </w:r>
            <w:proofErr w:type="spellEnd"/>
            <w:r>
              <w:rPr>
                <w:rFonts w:ascii="Avenir" w:eastAsia="Avenir" w:hAnsi="Avenir" w:cs="Avenir"/>
              </w:rPr>
              <w:t xml:space="preserve"> choice</w:t>
            </w:r>
          </w:p>
          <w:p w14:paraId="0698C216" w14:textId="77777777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demand~sustainable</w:t>
            </w:r>
            <w:proofErr w:type="spellEnd"/>
            <w:r>
              <w:rPr>
                <w:rFonts w:ascii="Avenir" w:eastAsia="Avenir" w:hAnsi="Avenir" w:cs="Avenir"/>
              </w:rPr>
              <w:t xml:space="preserve"> options</w:t>
            </w:r>
          </w:p>
          <w:p w14:paraId="2D5A8C47" w14:textId="77777777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stimulate~sustainable</w:t>
            </w:r>
            <w:proofErr w:type="spellEnd"/>
            <w:r>
              <w:rPr>
                <w:rFonts w:ascii="Avenir" w:eastAsia="Avenir" w:hAnsi="Avenir" w:cs="Avenir"/>
              </w:rPr>
              <w:t xml:space="preserve"> offerings</w:t>
            </w:r>
          </w:p>
          <w:p w14:paraId="551D56A6" w14:textId="76C0543E" w:rsidR="00397BE6" w:rsidRDefault="00397BE6" w:rsidP="00664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</w:p>
        </w:tc>
      </w:tr>
      <w:tr w:rsidR="00397BE6" w14:paraId="7A65B266" w14:textId="77777777"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3EB49" w14:textId="77777777" w:rsidR="00397BE6" w:rsidRDefault="003A78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b/>
              </w:rPr>
            </w:pPr>
            <w:r>
              <w:rPr>
                <w:rFonts w:ascii="Avenir" w:eastAsia="Avenir" w:hAnsi="Avenir" w:cs="Avenir"/>
                <w:b/>
              </w:rPr>
              <w:t>Marketing and behavioral science</w:t>
            </w:r>
          </w:p>
        </w:tc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2BE4" w14:textId="6AD6B8E8" w:rsidR="00664938" w:rsidRDefault="00664938" w:rsidP="00664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e.g.</w:t>
            </w:r>
          </w:p>
          <w:p w14:paraId="4F26229D" w14:textId="14A50C36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Psychological factors: Social influence, Habit formation, Individual self, Feelings and cognition, and Tangibility</w:t>
            </w:r>
          </w:p>
          <w:p w14:paraId="050ACBBD" w14:textId="77777777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Consumer motivation and understanding</w:t>
            </w:r>
          </w:p>
          <w:p w14:paraId="0A36B7F4" w14:textId="77777777" w:rsidR="00397BE6" w:rsidRDefault="003A78D6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70" w:hanging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Persuasive communication</w:t>
            </w:r>
          </w:p>
        </w:tc>
        <w:tc>
          <w:tcPr>
            <w:tcW w:w="40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EC533" w14:textId="5D309BF0" w:rsidR="00664938" w:rsidRDefault="00664938" w:rsidP="00664938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e.g.</w:t>
            </w:r>
          </w:p>
          <w:p w14:paraId="703BB825" w14:textId="3EC463A0" w:rsidR="00397BE6" w:rsidRDefault="003A78D6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choice editing</w:t>
            </w:r>
          </w:p>
          <w:p w14:paraId="3E145F99" w14:textId="77777777" w:rsidR="00397BE6" w:rsidRDefault="003A78D6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attitude-behavior gap~3</w:t>
            </w:r>
          </w:p>
          <w:p w14:paraId="2EA449AC" w14:textId="77777777" w:rsidR="00397BE6" w:rsidRDefault="003A78D6">
            <w:pPr>
              <w:widowControl w:val="0"/>
              <w:numPr>
                <w:ilvl w:val="0"/>
                <w:numId w:val="6"/>
              </w:numPr>
              <w:spacing w:line="240" w:lineRule="auto"/>
              <w:ind w:left="270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millennials~decision</w:t>
            </w:r>
            <w:proofErr w:type="spellEnd"/>
            <w:r>
              <w:rPr>
                <w:rFonts w:ascii="Avenir" w:eastAsia="Avenir" w:hAnsi="Avenir" w:cs="Avenir"/>
              </w:rPr>
              <w:t xml:space="preserve"> making</w:t>
            </w:r>
          </w:p>
          <w:p w14:paraId="24EEDB74" w14:textId="4A80803C" w:rsidR="00397BE6" w:rsidRDefault="00397BE6" w:rsidP="00664938">
            <w:pPr>
              <w:widowControl w:val="0"/>
              <w:spacing w:line="240" w:lineRule="auto"/>
              <w:ind w:left="-90"/>
              <w:rPr>
                <w:rFonts w:ascii="Avenir" w:eastAsia="Avenir" w:hAnsi="Avenir" w:cs="Avenir"/>
              </w:rPr>
            </w:pPr>
          </w:p>
        </w:tc>
      </w:tr>
    </w:tbl>
    <w:p w14:paraId="2A79FB47" w14:textId="77777777" w:rsidR="00397BE6" w:rsidRDefault="00397BE6">
      <w:pPr>
        <w:rPr>
          <w:rFonts w:ascii="Avenir" w:eastAsia="Avenir" w:hAnsi="Avenir" w:cs="Avenir"/>
        </w:rPr>
      </w:pPr>
    </w:p>
    <w:p w14:paraId="24A98EF6" w14:textId="48208E61" w:rsidR="00397BE6" w:rsidRDefault="003A78D6">
      <w:pPr>
        <w:widowControl w:val="0"/>
        <w:spacing w:line="240" w:lineRule="auto"/>
        <w:ind w:left="270"/>
        <w:rPr>
          <w:rFonts w:ascii="Avenir" w:eastAsia="Avenir" w:hAnsi="Avenir" w:cs="Avenir"/>
        </w:rPr>
        <w:sectPr w:rsidR="00397BE6">
          <w:pgSz w:w="12240" w:h="15840"/>
          <w:pgMar w:top="1440" w:right="720" w:bottom="1440" w:left="720" w:header="720" w:footer="720" w:gutter="0"/>
          <w:cols w:space="720" w:equalWidth="0">
            <w:col w:w="9360"/>
          </w:cols>
        </w:sectPr>
      </w:pPr>
      <w:r>
        <w:rPr>
          <w:rFonts w:ascii="Avenir" w:eastAsia="Avenir" w:hAnsi="Avenir" w:cs="Avenir"/>
        </w:rPr>
        <w:t xml:space="preserve">* This is an example of term </w:t>
      </w:r>
      <w:proofErr w:type="gramStart"/>
      <w:r>
        <w:rPr>
          <w:rFonts w:ascii="Avenir" w:eastAsia="Avenir" w:hAnsi="Avenir" w:cs="Avenir"/>
        </w:rPr>
        <w:t>formation,</w:t>
      </w:r>
      <w:proofErr w:type="gramEnd"/>
      <w:r>
        <w:rPr>
          <w:rFonts w:ascii="Avenir" w:eastAsia="Avenir" w:hAnsi="Avenir" w:cs="Avenir"/>
        </w:rPr>
        <w:t xml:space="preserve"> it is not a validated</w:t>
      </w:r>
      <w:r>
        <w:rPr>
          <w:rFonts w:ascii="Avenir" w:eastAsia="Avenir" w:hAnsi="Avenir" w:cs="Avenir"/>
        </w:rPr>
        <w:t xml:space="preserve"> topic </w:t>
      </w:r>
    </w:p>
    <w:p w14:paraId="17DE47BD" w14:textId="77777777" w:rsidR="00397BE6" w:rsidRDefault="003A78D6">
      <w:pPr>
        <w:pStyle w:val="Title"/>
        <w:jc w:val="center"/>
        <w:rPr>
          <w:rFonts w:ascii="Avenir" w:eastAsia="Avenir" w:hAnsi="Avenir" w:cs="Avenir"/>
        </w:rPr>
      </w:pPr>
      <w:bookmarkStart w:id="3" w:name="_ukfh0qxoxssy" w:colFirst="0" w:colLast="0"/>
      <w:bookmarkEnd w:id="3"/>
      <w:r>
        <w:rPr>
          <w:rFonts w:ascii="Avenir" w:eastAsia="Avenir" w:hAnsi="Avenir" w:cs="Avenir"/>
          <w:color w:val="134F5C"/>
          <w:sz w:val="36"/>
          <w:szCs w:val="36"/>
        </w:rPr>
        <w:lastRenderedPageBreak/>
        <w:t>RECOMMENDATIONS WHEN ADDING TERMS</w:t>
      </w:r>
    </w:p>
    <w:p w14:paraId="4572E55E" w14:textId="77777777" w:rsidR="00397BE6" w:rsidRDefault="00397BE6">
      <w:pPr>
        <w:widowControl w:val="0"/>
        <w:spacing w:line="240" w:lineRule="auto"/>
        <w:ind w:left="720"/>
        <w:rPr>
          <w:rFonts w:ascii="Avenir" w:eastAsia="Avenir" w:hAnsi="Avenir" w:cs="Avenir"/>
        </w:rPr>
      </w:pPr>
    </w:p>
    <w:p w14:paraId="63D61A78" w14:textId="03075D5A" w:rsidR="00397BE6" w:rsidRDefault="003A78D6">
      <w:pPr>
        <w:widowControl w:val="0"/>
        <w:numPr>
          <w:ilvl w:val="0"/>
          <w:numId w:val="4"/>
        </w:numPr>
        <w:spacing w:line="240" w:lineRule="auto"/>
        <w:ind w:left="450" w:hanging="450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Use a specialization strategy (from general/short terms to specific/more precise terms): if a general term is invalid, </w:t>
      </w:r>
      <w:r w:rsidR="0026417F">
        <w:rPr>
          <w:rFonts w:ascii="Avenir" w:eastAsia="Avenir" w:hAnsi="Avenir" w:cs="Avenir"/>
          <w:b/>
        </w:rPr>
        <w:t>try a more specific one</w:t>
      </w:r>
    </w:p>
    <w:p w14:paraId="27C246D6" w14:textId="77777777" w:rsidR="00397BE6" w:rsidRDefault="003A78D6">
      <w:pPr>
        <w:widowControl w:val="0"/>
        <w:numPr>
          <w:ilvl w:val="0"/>
          <w:numId w:val="1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  <w:color w:val="45818E"/>
        </w:rPr>
        <w:t>sustainable products</w:t>
      </w:r>
    </w:p>
    <w:p w14:paraId="63244007" w14:textId="77777777" w:rsidR="00397BE6" w:rsidRDefault="003A78D6">
      <w:pPr>
        <w:widowControl w:val="0"/>
        <w:numPr>
          <w:ilvl w:val="0"/>
          <w:numId w:val="1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demand~sustainable</w:t>
      </w:r>
      <w:proofErr w:type="spellEnd"/>
      <w:r>
        <w:rPr>
          <w:rFonts w:ascii="Avenir" w:eastAsia="Avenir" w:hAnsi="Avenir" w:cs="Avenir"/>
          <w:color w:val="45818E"/>
        </w:rPr>
        <w:t xml:space="preserve"> products</w:t>
      </w:r>
    </w:p>
    <w:p w14:paraId="00B946E8" w14:textId="77777777" w:rsidR="00397BE6" w:rsidRDefault="003A78D6">
      <w:pPr>
        <w:widowControl w:val="0"/>
        <w:numPr>
          <w:ilvl w:val="0"/>
          <w:numId w:val="1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  <w:color w:val="45818E"/>
        </w:rPr>
        <w:t>millennial sustainable demand~5</w:t>
      </w:r>
    </w:p>
    <w:p w14:paraId="5EE1D725" w14:textId="77777777" w:rsidR="00397BE6" w:rsidRDefault="00397BE6">
      <w:pPr>
        <w:widowControl w:val="0"/>
        <w:spacing w:line="240" w:lineRule="auto"/>
        <w:jc w:val="both"/>
        <w:rPr>
          <w:rFonts w:ascii="Avenir" w:eastAsia="Avenir" w:hAnsi="Avenir" w:cs="Avenir"/>
          <w:b/>
        </w:rPr>
      </w:pPr>
    </w:p>
    <w:p w14:paraId="19078E5F" w14:textId="2CE6451C" w:rsidR="00397BE6" w:rsidRDefault="003A78D6">
      <w:pPr>
        <w:widowControl w:val="0"/>
        <w:numPr>
          <w:ilvl w:val="0"/>
          <w:numId w:val="4"/>
        </w:numPr>
        <w:spacing w:line="240" w:lineRule="auto"/>
        <w:ind w:left="450" w:hanging="450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Use a generalization strategy (from too specific/long terms to general/less precise terms): if you are getting no </w:t>
      </w:r>
      <w:r w:rsidR="0026417F">
        <w:rPr>
          <w:rFonts w:ascii="Avenir" w:eastAsia="Avenir" w:hAnsi="Avenir" w:cs="Avenir"/>
          <w:b/>
        </w:rPr>
        <w:t xml:space="preserve">results </w:t>
      </w:r>
      <w:r>
        <w:rPr>
          <w:rFonts w:ascii="Avenir" w:eastAsia="Avenir" w:hAnsi="Avenir" w:cs="Avenir"/>
          <w:b/>
        </w:rPr>
        <w:t xml:space="preserve">or only a </w:t>
      </w:r>
      <w:r w:rsidR="0026417F">
        <w:rPr>
          <w:rFonts w:ascii="Avenir" w:eastAsia="Avenir" w:hAnsi="Avenir" w:cs="Avenir"/>
          <w:b/>
        </w:rPr>
        <w:t xml:space="preserve">small </w:t>
      </w:r>
      <w:r>
        <w:rPr>
          <w:rFonts w:ascii="Avenir" w:eastAsia="Avenir" w:hAnsi="Avenir" w:cs="Avenir"/>
          <w:b/>
        </w:rPr>
        <w:t xml:space="preserve">number of reports that mention </w:t>
      </w:r>
      <w:r w:rsidR="0026417F">
        <w:rPr>
          <w:rFonts w:ascii="Avenir" w:eastAsia="Avenir" w:hAnsi="Avenir" w:cs="Avenir"/>
          <w:b/>
        </w:rPr>
        <w:t>the term</w:t>
      </w:r>
      <w:r>
        <w:rPr>
          <w:rFonts w:ascii="Avenir" w:eastAsia="Avenir" w:hAnsi="Avenir" w:cs="Avenir"/>
          <w:b/>
        </w:rPr>
        <w:t xml:space="preserve">, try to </w:t>
      </w:r>
      <w:r w:rsidR="0026417F">
        <w:rPr>
          <w:rFonts w:ascii="Avenir" w:eastAsia="Avenir" w:hAnsi="Avenir" w:cs="Avenir"/>
          <w:b/>
        </w:rPr>
        <w:t>use a more general term</w:t>
      </w:r>
    </w:p>
    <w:p w14:paraId="51ED8EFA" w14:textId="77777777" w:rsidR="00397BE6" w:rsidRDefault="003A78D6">
      <w:pPr>
        <w:widowControl w:val="0"/>
        <w:numPr>
          <w:ilvl w:val="0"/>
          <w:numId w:val="7"/>
        </w:numPr>
        <w:spacing w:line="240" w:lineRule="auto"/>
        <w:ind w:left="1170"/>
        <w:rPr>
          <w:rFonts w:ascii="Avenir" w:eastAsia="Avenir" w:hAnsi="Avenir" w:cs="Avenir"/>
          <w:b/>
          <w:color w:val="45818E"/>
        </w:rPr>
      </w:pPr>
      <w:r>
        <w:rPr>
          <w:rFonts w:ascii="Avenir" w:eastAsia="Avenir" w:hAnsi="Avenir" w:cs="Avenir"/>
          <w:color w:val="45818E"/>
        </w:rPr>
        <w:t>backscatter x-ray full body scanners → full body scanners</w:t>
      </w:r>
    </w:p>
    <w:p w14:paraId="2192FD11" w14:textId="77777777" w:rsidR="00397BE6" w:rsidRDefault="00397BE6">
      <w:pPr>
        <w:widowControl w:val="0"/>
        <w:spacing w:line="240" w:lineRule="auto"/>
        <w:rPr>
          <w:rFonts w:ascii="Avenir" w:eastAsia="Avenir" w:hAnsi="Avenir" w:cs="Avenir"/>
          <w:color w:val="45818E"/>
        </w:rPr>
      </w:pPr>
    </w:p>
    <w:p w14:paraId="1F032C66" w14:textId="4C94FD37" w:rsidR="00397BE6" w:rsidRDefault="003A78D6">
      <w:pPr>
        <w:widowControl w:val="0"/>
        <w:numPr>
          <w:ilvl w:val="0"/>
          <w:numId w:val="4"/>
        </w:numPr>
        <w:spacing w:line="240" w:lineRule="auto"/>
        <w:ind w:left="450" w:hanging="45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Use synonyms of your core</w:t>
      </w:r>
      <w:r>
        <w:rPr>
          <w:rFonts w:ascii="Avenir" w:eastAsia="Avenir" w:hAnsi="Avenir" w:cs="Avenir"/>
          <w:b/>
        </w:rPr>
        <w:t xml:space="preserve"> vocabulary</w:t>
      </w:r>
    </w:p>
    <w:p w14:paraId="57CB19DF" w14:textId="77777777" w:rsidR="00397BE6" w:rsidRDefault="003A78D6">
      <w:pPr>
        <w:widowControl w:val="0"/>
        <w:numPr>
          <w:ilvl w:val="0"/>
          <w:numId w:val="3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encourage~sustainable</w:t>
      </w:r>
      <w:proofErr w:type="spellEnd"/>
      <w:r>
        <w:rPr>
          <w:rFonts w:ascii="Avenir" w:eastAsia="Avenir" w:hAnsi="Avenir" w:cs="Avenir"/>
          <w:color w:val="45818E"/>
        </w:rPr>
        <w:t xml:space="preserve"> choices</w:t>
      </w:r>
    </w:p>
    <w:p w14:paraId="25AC7188" w14:textId="79701984" w:rsidR="00397BE6" w:rsidRDefault="003A78D6">
      <w:pPr>
        <w:widowControl w:val="0"/>
        <w:numPr>
          <w:ilvl w:val="0"/>
          <w:numId w:val="3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incentiv</w:t>
      </w:r>
      <w:r w:rsidR="0026417F">
        <w:rPr>
          <w:rFonts w:ascii="Avenir" w:eastAsia="Avenir" w:hAnsi="Avenir" w:cs="Avenir"/>
          <w:color w:val="45818E"/>
        </w:rPr>
        <w:t>iz</w:t>
      </w:r>
      <w:r>
        <w:rPr>
          <w:rFonts w:ascii="Avenir" w:eastAsia="Avenir" w:hAnsi="Avenir" w:cs="Avenir"/>
          <w:color w:val="45818E"/>
        </w:rPr>
        <w:t>e~sustainable</w:t>
      </w:r>
      <w:proofErr w:type="spellEnd"/>
      <w:r>
        <w:rPr>
          <w:rFonts w:ascii="Avenir" w:eastAsia="Avenir" w:hAnsi="Avenir" w:cs="Avenir"/>
          <w:color w:val="45818E"/>
        </w:rPr>
        <w:t xml:space="preserve"> choices</w:t>
      </w:r>
    </w:p>
    <w:p w14:paraId="638C2900" w14:textId="77777777" w:rsidR="00397BE6" w:rsidRDefault="003A78D6">
      <w:pPr>
        <w:widowControl w:val="0"/>
        <w:numPr>
          <w:ilvl w:val="0"/>
          <w:numId w:val="3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stimulate~sustainable</w:t>
      </w:r>
      <w:proofErr w:type="spellEnd"/>
      <w:r>
        <w:rPr>
          <w:rFonts w:ascii="Avenir" w:eastAsia="Avenir" w:hAnsi="Avenir" w:cs="Avenir"/>
          <w:color w:val="45818E"/>
        </w:rPr>
        <w:t xml:space="preserve"> choices</w:t>
      </w:r>
    </w:p>
    <w:p w14:paraId="119E4CEF" w14:textId="77777777" w:rsidR="00397BE6" w:rsidRDefault="00397BE6">
      <w:pPr>
        <w:widowControl w:val="0"/>
        <w:spacing w:line="240" w:lineRule="auto"/>
        <w:ind w:left="720"/>
        <w:rPr>
          <w:rFonts w:ascii="Avenir" w:eastAsia="Avenir" w:hAnsi="Avenir" w:cs="Avenir"/>
        </w:rPr>
      </w:pPr>
    </w:p>
    <w:p w14:paraId="00FA3848" w14:textId="5C8FDCB4" w:rsidR="00397BE6" w:rsidRDefault="003A78D6">
      <w:pPr>
        <w:widowControl w:val="0"/>
        <w:numPr>
          <w:ilvl w:val="0"/>
          <w:numId w:val="4"/>
        </w:numPr>
        <w:spacing w:line="240" w:lineRule="auto"/>
        <w:ind w:left="450" w:hanging="450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Use variants of your core</w:t>
      </w:r>
      <w:r>
        <w:rPr>
          <w:rFonts w:ascii="Avenir" w:eastAsia="Avenir" w:hAnsi="Avenir" w:cs="Avenir"/>
          <w:b/>
        </w:rPr>
        <w:t xml:space="preserve"> vocabulary: American/British spell variants, singulars and plurals, numbers and words, acronym and explication.</w:t>
      </w:r>
    </w:p>
    <w:p w14:paraId="1A4DD243" w14:textId="77777777" w:rsidR="00397BE6" w:rsidRDefault="003A78D6">
      <w:pPr>
        <w:widowControl w:val="0"/>
        <w:numPr>
          <w:ilvl w:val="0"/>
          <w:numId w:val="8"/>
        </w:numPr>
        <w:spacing w:line="240" w:lineRule="auto"/>
        <w:ind w:left="1170"/>
        <w:rPr>
          <w:color w:val="45818E"/>
        </w:rPr>
      </w:pPr>
      <w:r>
        <w:rPr>
          <w:rFonts w:ascii="Avenir" w:eastAsia="Avenir" w:hAnsi="Avenir" w:cs="Avenir"/>
          <w:color w:val="45818E"/>
        </w:rPr>
        <w:t xml:space="preserve">sustainable </w:t>
      </w:r>
      <w:proofErr w:type="spellStart"/>
      <w:proofErr w:type="gramStart"/>
      <w:r>
        <w:rPr>
          <w:rFonts w:ascii="Avenir" w:eastAsia="Avenir" w:hAnsi="Avenir" w:cs="Avenir"/>
          <w:b/>
          <w:color w:val="45818E"/>
        </w:rPr>
        <w:t>behaviour</w:t>
      </w:r>
      <w:proofErr w:type="spellEnd"/>
      <w:r>
        <w:rPr>
          <w:rFonts w:ascii="Avenir" w:eastAsia="Avenir" w:hAnsi="Avenir" w:cs="Avenir"/>
          <w:color w:val="45818E"/>
        </w:rPr>
        <w:t xml:space="preserve">  </w:t>
      </w:r>
      <w:r>
        <w:rPr>
          <w:rFonts w:ascii="Avenir" w:eastAsia="Avenir" w:hAnsi="Avenir" w:cs="Avenir"/>
        </w:rPr>
        <w:t>/</w:t>
      </w:r>
      <w:proofErr w:type="gramEnd"/>
      <w:r>
        <w:rPr>
          <w:rFonts w:ascii="Avenir" w:eastAsia="Avenir" w:hAnsi="Avenir" w:cs="Avenir"/>
          <w:color w:val="45818E"/>
        </w:rPr>
        <w:t xml:space="preserve">  sustainable </w:t>
      </w:r>
      <w:r>
        <w:rPr>
          <w:rFonts w:ascii="Avenir" w:eastAsia="Avenir" w:hAnsi="Avenir" w:cs="Avenir"/>
          <w:b/>
          <w:color w:val="45818E"/>
        </w:rPr>
        <w:t>behavior</w:t>
      </w:r>
    </w:p>
    <w:p w14:paraId="36881F58" w14:textId="77777777" w:rsidR="00397BE6" w:rsidRDefault="003A78D6">
      <w:pPr>
        <w:widowControl w:val="0"/>
        <w:numPr>
          <w:ilvl w:val="0"/>
          <w:numId w:val="8"/>
        </w:numPr>
        <w:spacing w:line="240" w:lineRule="auto"/>
        <w:ind w:left="1170"/>
        <w:rPr>
          <w:color w:val="45818E"/>
        </w:rPr>
      </w:pPr>
      <w:r>
        <w:rPr>
          <w:rFonts w:ascii="Avenir" w:eastAsia="Avenir" w:hAnsi="Avenir" w:cs="Avenir"/>
          <w:b/>
          <w:color w:val="45818E"/>
        </w:rPr>
        <w:t>eco</w:t>
      </w:r>
      <w:r>
        <w:rPr>
          <w:rFonts w:ascii="Avenir" w:eastAsia="Avenir" w:hAnsi="Avenir" w:cs="Avenir"/>
          <w:color w:val="45818E"/>
        </w:rPr>
        <w:t xml:space="preserve">-friendly   </w:t>
      </w:r>
      <w:proofErr w:type="gramStart"/>
      <w:r>
        <w:rPr>
          <w:rFonts w:ascii="Avenir" w:eastAsia="Avenir" w:hAnsi="Avenir" w:cs="Avenir"/>
        </w:rPr>
        <w:t>/</w:t>
      </w:r>
      <w:r>
        <w:rPr>
          <w:rFonts w:ascii="Avenir" w:eastAsia="Avenir" w:hAnsi="Avenir" w:cs="Avenir"/>
          <w:color w:val="45818E"/>
        </w:rPr>
        <w:t xml:space="preserve">  </w:t>
      </w:r>
      <w:r>
        <w:rPr>
          <w:rFonts w:ascii="Avenir" w:eastAsia="Avenir" w:hAnsi="Avenir" w:cs="Avenir"/>
          <w:b/>
          <w:color w:val="45818E"/>
        </w:rPr>
        <w:t>environmentally</w:t>
      </w:r>
      <w:proofErr w:type="gramEnd"/>
      <w:r>
        <w:rPr>
          <w:rFonts w:ascii="Avenir" w:eastAsia="Avenir" w:hAnsi="Avenir" w:cs="Avenir"/>
          <w:color w:val="45818E"/>
        </w:rPr>
        <w:t xml:space="preserve"> friendly</w:t>
      </w:r>
    </w:p>
    <w:p w14:paraId="1F27517E" w14:textId="77777777" w:rsidR="00397BE6" w:rsidRDefault="003A78D6">
      <w:pPr>
        <w:widowControl w:val="0"/>
        <w:numPr>
          <w:ilvl w:val="0"/>
          <w:numId w:val="8"/>
        </w:numPr>
        <w:spacing w:line="240" w:lineRule="auto"/>
        <w:ind w:left="1170"/>
        <w:rPr>
          <w:color w:val="45818E"/>
        </w:rPr>
      </w:pPr>
      <w:r>
        <w:rPr>
          <w:rFonts w:ascii="Avenir" w:eastAsia="Avenir" w:hAnsi="Avenir" w:cs="Avenir"/>
          <w:color w:val="45818E"/>
        </w:rPr>
        <w:t xml:space="preserve">circular </w:t>
      </w:r>
      <w:proofErr w:type="gramStart"/>
      <w:r>
        <w:rPr>
          <w:rFonts w:ascii="Avenir" w:eastAsia="Avenir" w:hAnsi="Avenir" w:cs="Avenir"/>
          <w:b/>
          <w:color w:val="45818E"/>
        </w:rPr>
        <w:t>product</w:t>
      </w:r>
      <w:r>
        <w:rPr>
          <w:rFonts w:ascii="Avenir" w:eastAsia="Avenir" w:hAnsi="Avenir" w:cs="Avenir"/>
          <w:color w:val="45818E"/>
        </w:rPr>
        <w:t xml:space="preserve">  </w:t>
      </w:r>
      <w:r>
        <w:rPr>
          <w:rFonts w:ascii="Avenir" w:eastAsia="Avenir" w:hAnsi="Avenir" w:cs="Avenir"/>
        </w:rPr>
        <w:t>/</w:t>
      </w:r>
      <w:proofErr w:type="gramEnd"/>
      <w:r>
        <w:rPr>
          <w:rFonts w:ascii="Avenir" w:eastAsia="Avenir" w:hAnsi="Avenir" w:cs="Avenir"/>
          <w:color w:val="45818E"/>
        </w:rPr>
        <w:t xml:space="preserve">  circular </w:t>
      </w:r>
      <w:r>
        <w:rPr>
          <w:rFonts w:ascii="Avenir" w:eastAsia="Avenir" w:hAnsi="Avenir" w:cs="Avenir"/>
          <w:b/>
          <w:color w:val="45818E"/>
        </w:rPr>
        <w:t>products</w:t>
      </w:r>
    </w:p>
    <w:p w14:paraId="426E1AC0" w14:textId="77777777" w:rsidR="00397BE6" w:rsidRDefault="00397BE6">
      <w:pPr>
        <w:widowControl w:val="0"/>
        <w:spacing w:line="240" w:lineRule="auto"/>
        <w:ind w:left="1440"/>
        <w:rPr>
          <w:rFonts w:ascii="Avenir" w:eastAsia="Avenir" w:hAnsi="Avenir" w:cs="Avenir"/>
          <w:color w:val="45818E"/>
        </w:rPr>
      </w:pPr>
    </w:p>
    <w:p w14:paraId="150518A3" w14:textId="77777777" w:rsidR="00397BE6" w:rsidRDefault="003A78D6">
      <w:pPr>
        <w:widowControl w:val="0"/>
        <w:numPr>
          <w:ilvl w:val="0"/>
          <w:numId w:val="4"/>
        </w:numPr>
        <w:spacing w:line="240" w:lineRule="auto"/>
        <w:ind w:left="450" w:hanging="450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Use “proximity with distance limit” if words aren’t related to each other or they are too general when considered separately. Use “no limit distance” when looking for specific </w:t>
      </w:r>
      <w:r>
        <w:rPr>
          <w:rFonts w:ascii="Avenir" w:eastAsia="Avenir" w:hAnsi="Avenir" w:cs="Avenir"/>
          <w:b/>
        </w:rPr>
        <w:t>words in a specific order within a paragraph.</w:t>
      </w:r>
    </w:p>
    <w:p w14:paraId="7F8ED35E" w14:textId="77777777" w:rsidR="00397BE6" w:rsidRDefault="003A78D6">
      <w:pPr>
        <w:widowControl w:val="0"/>
        <w:numPr>
          <w:ilvl w:val="0"/>
          <w:numId w:val="5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  <w:color w:val="45818E"/>
        </w:rPr>
        <w:t>green hotels~5</w:t>
      </w:r>
    </w:p>
    <w:p w14:paraId="254FB928" w14:textId="77777777" w:rsidR="00397BE6" w:rsidRDefault="003A78D6">
      <w:pPr>
        <w:widowControl w:val="0"/>
        <w:numPr>
          <w:ilvl w:val="0"/>
          <w:numId w:val="5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  <w:color w:val="45818E"/>
        </w:rPr>
        <w:t>without hormones~2</w:t>
      </w:r>
    </w:p>
    <w:p w14:paraId="7E7EFEAE" w14:textId="77777777" w:rsidR="00397BE6" w:rsidRDefault="003A78D6">
      <w:pPr>
        <w:widowControl w:val="0"/>
        <w:numPr>
          <w:ilvl w:val="0"/>
          <w:numId w:val="9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agriculture~intensification</w:t>
      </w:r>
      <w:proofErr w:type="spellEnd"/>
    </w:p>
    <w:p w14:paraId="68FD6087" w14:textId="77777777" w:rsidR="00397BE6" w:rsidRDefault="003A78D6">
      <w:pPr>
        <w:widowControl w:val="0"/>
        <w:numPr>
          <w:ilvl w:val="0"/>
          <w:numId w:val="9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ethical~farm</w:t>
      </w:r>
      <w:proofErr w:type="spellEnd"/>
    </w:p>
    <w:p w14:paraId="5B6D1D0B" w14:textId="77777777" w:rsidR="00397BE6" w:rsidRDefault="003A78D6">
      <w:pPr>
        <w:widowControl w:val="0"/>
        <w:numPr>
          <w:ilvl w:val="0"/>
          <w:numId w:val="9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circular~product</w:t>
      </w:r>
      <w:proofErr w:type="spellEnd"/>
    </w:p>
    <w:p w14:paraId="04000E75" w14:textId="77777777" w:rsidR="00397BE6" w:rsidRDefault="00397BE6">
      <w:pPr>
        <w:widowControl w:val="0"/>
        <w:spacing w:line="240" w:lineRule="auto"/>
        <w:ind w:left="720"/>
        <w:rPr>
          <w:rFonts w:ascii="Avenir" w:eastAsia="Avenir" w:hAnsi="Avenir" w:cs="Avenir"/>
          <w:b/>
        </w:rPr>
      </w:pPr>
    </w:p>
    <w:p w14:paraId="113761B8" w14:textId="77777777" w:rsidR="00397BE6" w:rsidRDefault="003A78D6">
      <w:pPr>
        <w:widowControl w:val="0"/>
        <w:numPr>
          <w:ilvl w:val="0"/>
          <w:numId w:val="4"/>
        </w:numPr>
        <w:spacing w:line="240" w:lineRule="auto"/>
        <w:ind w:left="450" w:hanging="450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Extract key words to form queries from sentences you want to find </w:t>
      </w:r>
    </w:p>
    <w:p w14:paraId="14AC80B3" w14:textId="77777777" w:rsidR="00397BE6" w:rsidRDefault="003A78D6">
      <w:pPr>
        <w:widowControl w:val="0"/>
        <w:numPr>
          <w:ilvl w:val="0"/>
          <w:numId w:val="2"/>
        </w:numPr>
        <w:spacing w:line="240" w:lineRule="auto"/>
        <w:ind w:left="1170"/>
        <w:rPr>
          <w:rFonts w:ascii="Avenir" w:eastAsia="Avenir" w:hAnsi="Avenir" w:cs="Avenir"/>
        </w:rPr>
      </w:pPr>
      <w:r>
        <w:rPr>
          <w:rFonts w:ascii="Avenir" w:eastAsia="Avenir" w:hAnsi="Avenir" w:cs="Avenir"/>
          <w:i/>
        </w:rPr>
        <w:t>“sharing economy” demonstrates the environmental and economic gains possible through shifting consumers sustainably. From owning products to accessing existing products and services</w:t>
      </w:r>
      <w:r>
        <w:rPr>
          <w:rFonts w:ascii="Avenir" w:eastAsia="Avenir" w:hAnsi="Avenir" w:cs="Avenir"/>
        </w:rPr>
        <w:t xml:space="preserve"> </w:t>
      </w:r>
    </w:p>
    <w:p w14:paraId="38D216FD" w14:textId="77777777" w:rsidR="00397BE6" w:rsidRDefault="003A78D6">
      <w:pPr>
        <w:widowControl w:val="0"/>
        <w:spacing w:line="240" w:lineRule="auto"/>
        <w:ind w:left="144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→ </w:t>
      </w:r>
      <w:r>
        <w:rPr>
          <w:rFonts w:ascii="Avenir" w:eastAsia="Avenir" w:hAnsi="Avenir" w:cs="Avenir"/>
          <w:color w:val="45818E"/>
        </w:rPr>
        <w:t>shar</w:t>
      </w:r>
      <w:r>
        <w:rPr>
          <w:rFonts w:ascii="Avenir" w:eastAsia="Avenir" w:hAnsi="Avenir" w:cs="Avenir"/>
          <w:color w:val="45818E"/>
        </w:rPr>
        <w:t>ing economy</w:t>
      </w:r>
      <w:r>
        <w:rPr>
          <w:rFonts w:ascii="Avenir" w:eastAsia="Avenir" w:hAnsi="Avenir" w:cs="Avenir"/>
        </w:rPr>
        <w:t xml:space="preserve">                        </w:t>
      </w:r>
    </w:p>
    <w:p w14:paraId="6EC8B815" w14:textId="77777777" w:rsidR="00397BE6" w:rsidRDefault="003A78D6">
      <w:pPr>
        <w:widowControl w:val="0"/>
        <w:spacing w:line="240" w:lineRule="auto"/>
        <w:ind w:left="1440"/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</w:rPr>
        <w:t xml:space="preserve">→ </w:t>
      </w:r>
      <w:proofErr w:type="spellStart"/>
      <w:r>
        <w:rPr>
          <w:rFonts w:ascii="Avenir" w:eastAsia="Avenir" w:hAnsi="Avenir" w:cs="Avenir"/>
          <w:color w:val="45818E"/>
        </w:rPr>
        <w:t>owning~sharing</w:t>
      </w:r>
      <w:proofErr w:type="spellEnd"/>
    </w:p>
    <w:p w14:paraId="254AE51B" w14:textId="77777777" w:rsidR="00397BE6" w:rsidRDefault="003A78D6">
      <w:pPr>
        <w:widowControl w:val="0"/>
        <w:spacing w:line="240" w:lineRule="auto"/>
        <w:ind w:left="1440"/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</w:rPr>
        <w:t>→</w:t>
      </w:r>
      <w:r>
        <w:rPr>
          <w:rFonts w:ascii="Avenir" w:eastAsia="Avenir" w:hAnsi="Avenir" w:cs="Avenir"/>
          <w:color w:val="45818E"/>
        </w:rPr>
        <w:t xml:space="preserve"> sharing products~5</w:t>
      </w:r>
    </w:p>
    <w:p w14:paraId="454410CE" w14:textId="77777777" w:rsidR="00397BE6" w:rsidRDefault="00397BE6">
      <w:pPr>
        <w:widowControl w:val="0"/>
        <w:spacing w:line="240" w:lineRule="auto"/>
        <w:ind w:left="1440"/>
        <w:rPr>
          <w:rFonts w:ascii="Avenir" w:eastAsia="Avenir" w:hAnsi="Avenir" w:cs="Avenir"/>
        </w:rPr>
      </w:pPr>
    </w:p>
    <w:p w14:paraId="5F457A10" w14:textId="77777777" w:rsidR="00397BE6" w:rsidRDefault="003A78D6">
      <w:pPr>
        <w:widowControl w:val="0"/>
        <w:numPr>
          <w:ilvl w:val="0"/>
          <w:numId w:val="4"/>
        </w:numPr>
        <w:spacing w:line="240" w:lineRule="auto"/>
        <w:ind w:left="450" w:hanging="450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lastRenderedPageBreak/>
        <w:t>When using terms composed of more than 2 words: (a) use 2 words that form a concept and a third word that gives context; or (b) use words that together form an idea</w:t>
      </w:r>
    </w:p>
    <w:p w14:paraId="07689FBE" w14:textId="77777777" w:rsidR="00397BE6" w:rsidRDefault="003A78D6">
      <w:pPr>
        <w:widowControl w:val="0"/>
        <w:numPr>
          <w:ilvl w:val="0"/>
          <w:numId w:val="11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encourage~sharin</w:t>
      </w:r>
      <w:r>
        <w:rPr>
          <w:rFonts w:ascii="Avenir" w:eastAsia="Avenir" w:hAnsi="Avenir" w:cs="Avenir"/>
          <w:color w:val="45818E"/>
        </w:rPr>
        <w:t>g</w:t>
      </w:r>
      <w:proofErr w:type="spellEnd"/>
      <w:r>
        <w:rPr>
          <w:rFonts w:ascii="Avenir" w:eastAsia="Avenir" w:hAnsi="Avenir" w:cs="Avenir"/>
          <w:color w:val="45818E"/>
        </w:rPr>
        <w:t xml:space="preserve"> services</w:t>
      </w:r>
    </w:p>
    <w:p w14:paraId="53C4ED07" w14:textId="77777777" w:rsidR="00397BE6" w:rsidRDefault="003A78D6">
      <w:pPr>
        <w:widowControl w:val="0"/>
        <w:numPr>
          <w:ilvl w:val="0"/>
          <w:numId w:val="11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raise~environmental</w:t>
      </w:r>
      <w:proofErr w:type="spellEnd"/>
      <w:r>
        <w:rPr>
          <w:rFonts w:ascii="Avenir" w:eastAsia="Avenir" w:hAnsi="Avenir" w:cs="Avenir"/>
          <w:color w:val="45818E"/>
        </w:rPr>
        <w:t xml:space="preserve"> awareness</w:t>
      </w:r>
    </w:p>
    <w:p w14:paraId="44C5F771" w14:textId="77777777" w:rsidR="00397BE6" w:rsidRDefault="003A78D6">
      <w:pPr>
        <w:widowControl w:val="0"/>
        <w:numPr>
          <w:ilvl w:val="0"/>
          <w:numId w:val="11"/>
        </w:numPr>
        <w:spacing w:line="240" w:lineRule="auto"/>
        <w:ind w:left="1170"/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  <w:color w:val="45818E"/>
        </w:rPr>
        <w:t>designing out waste~3</w:t>
      </w:r>
    </w:p>
    <w:p w14:paraId="79B271FB" w14:textId="77777777" w:rsidR="00397BE6" w:rsidRDefault="00397BE6">
      <w:pPr>
        <w:widowControl w:val="0"/>
        <w:spacing w:line="240" w:lineRule="auto"/>
        <w:rPr>
          <w:rFonts w:ascii="Avenir" w:eastAsia="Avenir" w:hAnsi="Avenir" w:cs="Avenir"/>
          <w:color w:val="45818E"/>
        </w:rPr>
      </w:pPr>
    </w:p>
    <w:p w14:paraId="4DCB9269" w14:textId="77777777" w:rsidR="00397BE6" w:rsidRDefault="00397BE6">
      <w:pPr>
        <w:widowControl w:val="0"/>
        <w:spacing w:line="240" w:lineRule="auto"/>
        <w:ind w:left="1440"/>
        <w:rPr>
          <w:rFonts w:ascii="Avenir" w:eastAsia="Avenir" w:hAnsi="Avenir" w:cs="Avenir"/>
          <w:color w:val="45818E"/>
        </w:rPr>
      </w:pPr>
    </w:p>
    <w:p w14:paraId="15BC9319" w14:textId="6D2A7B8E" w:rsidR="00397BE6" w:rsidRDefault="003A78D6">
      <w:pPr>
        <w:widowControl w:val="0"/>
        <w:numPr>
          <w:ilvl w:val="0"/>
          <w:numId w:val="4"/>
        </w:numPr>
        <w:spacing w:line="240" w:lineRule="auto"/>
        <w:jc w:val="both"/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 xml:space="preserve">Avoid equivalent and overlapping terms. Broader terms in the list </w:t>
      </w:r>
      <w:r w:rsidR="0026417F">
        <w:rPr>
          <w:rFonts w:ascii="Avenir" w:eastAsia="Avenir" w:hAnsi="Avenir" w:cs="Avenir"/>
          <w:b/>
        </w:rPr>
        <w:t>will also include the results from the more specific terms</w:t>
      </w:r>
    </w:p>
    <w:p w14:paraId="7E63EE76" w14:textId="77777777" w:rsidR="00397BE6" w:rsidRDefault="003A78D6">
      <w:pPr>
        <w:widowControl w:val="0"/>
        <w:numPr>
          <w:ilvl w:val="0"/>
          <w:numId w:val="9"/>
        </w:numPr>
        <w:spacing w:line="240" w:lineRule="auto"/>
        <w:rPr>
          <w:rFonts w:ascii="Avenir" w:eastAsia="Avenir" w:hAnsi="Avenir" w:cs="Avenir"/>
          <w:color w:val="45818E"/>
        </w:rPr>
      </w:pPr>
      <w:r>
        <w:rPr>
          <w:rFonts w:ascii="Avenir" w:eastAsia="Avenir" w:hAnsi="Avenir" w:cs="Avenir"/>
          <w:color w:val="45818E"/>
        </w:rPr>
        <w:t>intensification</w:t>
      </w:r>
    </w:p>
    <w:p w14:paraId="5AC0108A" w14:textId="77777777" w:rsidR="00397BE6" w:rsidRDefault="003A78D6">
      <w:pPr>
        <w:widowControl w:val="0"/>
        <w:numPr>
          <w:ilvl w:val="0"/>
          <w:numId w:val="9"/>
        </w:numPr>
        <w:spacing w:line="240" w:lineRule="auto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agricultural~intensification</w:t>
      </w:r>
      <w:proofErr w:type="spellEnd"/>
    </w:p>
    <w:p w14:paraId="154758B9" w14:textId="77777777" w:rsidR="00397BE6" w:rsidRDefault="003A78D6">
      <w:pPr>
        <w:widowControl w:val="0"/>
        <w:numPr>
          <w:ilvl w:val="0"/>
          <w:numId w:val="9"/>
        </w:numPr>
        <w:spacing w:line="240" w:lineRule="auto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intensification~agricultural</w:t>
      </w:r>
      <w:proofErr w:type="spellEnd"/>
    </w:p>
    <w:p w14:paraId="6D237BD5" w14:textId="77777777" w:rsidR="00397BE6" w:rsidRDefault="003A78D6">
      <w:pPr>
        <w:widowControl w:val="0"/>
        <w:numPr>
          <w:ilvl w:val="0"/>
          <w:numId w:val="9"/>
        </w:numPr>
        <w:spacing w:line="240" w:lineRule="auto"/>
        <w:rPr>
          <w:rFonts w:ascii="Avenir" w:eastAsia="Avenir" w:hAnsi="Avenir" w:cs="Avenir"/>
          <w:color w:val="45818E"/>
        </w:rPr>
      </w:pPr>
      <w:proofErr w:type="spellStart"/>
      <w:r>
        <w:rPr>
          <w:rFonts w:ascii="Avenir" w:eastAsia="Avenir" w:hAnsi="Avenir" w:cs="Avenir"/>
          <w:color w:val="45818E"/>
        </w:rPr>
        <w:t>intensification~agricultural</w:t>
      </w:r>
      <w:proofErr w:type="spellEnd"/>
      <w:r>
        <w:rPr>
          <w:rFonts w:ascii="Avenir" w:eastAsia="Avenir" w:hAnsi="Avenir" w:cs="Avenir"/>
          <w:color w:val="45818E"/>
        </w:rPr>
        <w:t xml:space="preserve"> practices</w:t>
      </w:r>
    </w:p>
    <w:sectPr w:rsidR="00397BE6"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4B87" w14:textId="77777777" w:rsidR="003A78D6" w:rsidRDefault="003A78D6">
      <w:pPr>
        <w:spacing w:line="240" w:lineRule="auto"/>
      </w:pPr>
      <w:r>
        <w:separator/>
      </w:r>
    </w:p>
  </w:endnote>
  <w:endnote w:type="continuationSeparator" w:id="0">
    <w:p w14:paraId="4065DD30" w14:textId="77777777" w:rsidR="003A78D6" w:rsidRDefault="003A7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FC2C4" w14:textId="77777777" w:rsidR="003A78D6" w:rsidRDefault="003A78D6">
      <w:pPr>
        <w:spacing w:line="240" w:lineRule="auto"/>
      </w:pPr>
      <w:r>
        <w:separator/>
      </w:r>
    </w:p>
  </w:footnote>
  <w:footnote w:type="continuationSeparator" w:id="0">
    <w:p w14:paraId="7E0FCC90" w14:textId="77777777" w:rsidR="003A78D6" w:rsidRDefault="003A7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6A1C4" w14:textId="77777777" w:rsidR="00397BE6" w:rsidRDefault="003A78D6">
    <w:pPr>
      <w:jc w:val="right"/>
    </w:pPr>
    <w:r>
      <w:rPr>
        <w:noProof/>
      </w:rPr>
      <w:drawing>
        <wp:inline distT="114300" distB="114300" distL="114300" distR="114300" wp14:anchorId="5AF3C02B" wp14:editId="54201E44">
          <wp:extent cx="623888" cy="6238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888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8473F"/>
    <w:multiLevelType w:val="multilevel"/>
    <w:tmpl w:val="F6FA9A2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18B29A5"/>
    <w:multiLevelType w:val="multilevel"/>
    <w:tmpl w:val="C86EAC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680530"/>
    <w:multiLevelType w:val="multilevel"/>
    <w:tmpl w:val="73109A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9EF672E"/>
    <w:multiLevelType w:val="multilevel"/>
    <w:tmpl w:val="231417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9A74DD"/>
    <w:multiLevelType w:val="multilevel"/>
    <w:tmpl w:val="1064078A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2B57B35"/>
    <w:multiLevelType w:val="multilevel"/>
    <w:tmpl w:val="C400D6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1974A4"/>
    <w:multiLevelType w:val="multilevel"/>
    <w:tmpl w:val="EFB81E2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7830C30"/>
    <w:multiLevelType w:val="multilevel"/>
    <w:tmpl w:val="59465258"/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90467C"/>
    <w:multiLevelType w:val="multilevel"/>
    <w:tmpl w:val="67500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6641F0"/>
    <w:multiLevelType w:val="multilevel"/>
    <w:tmpl w:val="9D289B00"/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6695CE1"/>
    <w:multiLevelType w:val="multilevel"/>
    <w:tmpl w:val="B82848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E6"/>
    <w:rsid w:val="0026417F"/>
    <w:rsid w:val="00366DC7"/>
    <w:rsid w:val="00397BE6"/>
    <w:rsid w:val="003A78D6"/>
    <w:rsid w:val="00411E8C"/>
    <w:rsid w:val="00664938"/>
    <w:rsid w:val="00CD39F5"/>
    <w:rsid w:val="00E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77D15"/>
  <w15:docId w15:val="{93F3E363-DED9-8440-812C-EA5D1F5F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BA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A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1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datamar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2</cp:lastModifiedBy>
  <cp:revision>2</cp:revision>
  <dcterms:created xsi:type="dcterms:W3CDTF">2020-02-03T06:50:00Z</dcterms:created>
  <dcterms:modified xsi:type="dcterms:W3CDTF">2020-02-03T06:50:00Z</dcterms:modified>
</cp:coreProperties>
</file>